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7CA8" w14:textId="54478AE4" w:rsidR="00226EF2" w:rsidRPr="00D41763" w:rsidRDefault="0084184C" w:rsidP="00D9613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</w:t>
      </w:r>
      <w:r w:rsidR="00F67DD9">
        <w:rPr>
          <w:rFonts w:hint="eastAsia"/>
          <w:sz w:val="24"/>
          <w:szCs w:val="24"/>
        </w:rPr>
        <w:t>２</w:t>
      </w:r>
      <w:r w:rsidR="00720CAB">
        <w:rPr>
          <w:rFonts w:hint="eastAsia"/>
          <w:sz w:val="24"/>
          <w:szCs w:val="24"/>
        </w:rPr>
        <w:t>３</w:t>
      </w:r>
      <w:r w:rsidR="00D96132" w:rsidRPr="00D4176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１０</w:t>
      </w:r>
      <w:r w:rsidR="00D96132" w:rsidRPr="00D41763">
        <w:rPr>
          <w:rFonts w:hint="eastAsia"/>
          <w:sz w:val="24"/>
          <w:szCs w:val="24"/>
        </w:rPr>
        <w:t>月</w:t>
      </w:r>
      <w:r w:rsidR="000C03FF">
        <w:rPr>
          <w:rFonts w:hint="eastAsia"/>
          <w:sz w:val="24"/>
          <w:szCs w:val="24"/>
        </w:rPr>
        <w:t>１</w:t>
      </w:r>
      <w:r w:rsidR="00720CAB">
        <w:rPr>
          <w:rFonts w:hint="eastAsia"/>
          <w:sz w:val="24"/>
          <w:szCs w:val="24"/>
        </w:rPr>
        <w:t>７</w:t>
      </w:r>
      <w:r w:rsidR="00D96132" w:rsidRPr="00D41763">
        <w:rPr>
          <w:rFonts w:hint="eastAsia"/>
          <w:sz w:val="24"/>
          <w:szCs w:val="24"/>
        </w:rPr>
        <w:t>日</w:t>
      </w:r>
    </w:p>
    <w:p w14:paraId="48B4FB90" w14:textId="16442C2B" w:rsidR="00D96132" w:rsidRPr="00D41763" w:rsidRDefault="00D96132">
      <w:pPr>
        <w:rPr>
          <w:sz w:val="24"/>
          <w:szCs w:val="24"/>
        </w:rPr>
      </w:pPr>
    </w:p>
    <w:p w14:paraId="0EB4C97E" w14:textId="77777777" w:rsidR="00D96132" w:rsidRPr="00D41763" w:rsidRDefault="00D96132" w:rsidP="00D96132">
      <w:pPr>
        <w:jc w:val="right"/>
        <w:rPr>
          <w:sz w:val="24"/>
          <w:szCs w:val="24"/>
        </w:rPr>
      </w:pPr>
    </w:p>
    <w:p w14:paraId="48A2AB68" w14:textId="217C127E" w:rsidR="00D96132" w:rsidRPr="00D41763" w:rsidRDefault="00950176" w:rsidP="00D96132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第</w:t>
      </w:r>
      <w:r w:rsidR="00720CAB">
        <w:rPr>
          <w:rFonts w:hint="eastAsia"/>
          <w:b/>
          <w:sz w:val="28"/>
          <w:szCs w:val="24"/>
        </w:rPr>
        <w:t>６３</w:t>
      </w:r>
      <w:r>
        <w:rPr>
          <w:rFonts w:hint="eastAsia"/>
          <w:b/>
          <w:sz w:val="28"/>
          <w:szCs w:val="24"/>
        </w:rPr>
        <w:t>回大阪国際招待卓球選手権大会参加申し込みについて</w:t>
      </w:r>
    </w:p>
    <w:p w14:paraId="23969D4F" w14:textId="77777777" w:rsidR="00D96132" w:rsidRPr="00D41763" w:rsidRDefault="00D96132" w:rsidP="00D96132">
      <w:pPr>
        <w:jc w:val="center"/>
        <w:rPr>
          <w:sz w:val="24"/>
          <w:szCs w:val="24"/>
        </w:rPr>
      </w:pPr>
    </w:p>
    <w:p w14:paraId="641DA215" w14:textId="618A3C00" w:rsidR="00D96132" w:rsidRPr="00267E6A" w:rsidRDefault="00950176" w:rsidP="0095017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267E6A">
        <w:rPr>
          <w:rFonts w:hint="eastAsia"/>
          <w:sz w:val="24"/>
          <w:szCs w:val="24"/>
        </w:rPr>
        <w:t>秋冷の候、ますます御健勝のこととお慶び申し上げます。日頃は大変お世話になっております。</w:t>
      </w:r>
    </w:p>
    <w:p w14:paraId="5F8C7C0F" w14:textId="77777777" w:rsidR="00950176" w:rsidRPr="00D41763" w:rsidRDefault="00950176" w:rsidP="00950176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さて、下記において大阪国際招待卓球選手権大会</w:t>
      </w:r>
      <w:r w:rsidR="00D96132" w:rsidRPr="00D41763">
        <w:rPr>
          <w:rFonts w:hint="eastAsia"/>
          <w:sz w:val="24"/>
          <w:szCs w:val="24"/>
        </w:rPr>
        <w:t>の参加申込を行いますので、各チーム代表</w:t>
      </w:r>
      <w:r w:rsidRPr="00D41763">
        <w:rPr>
          <w:rFonts w:hint="eastAsia"/>
          <w:sz w:val="24"/>
          <w:szCs w:val="24"/>
        </w:rPr>
        <w:t>者には、ご理解・ご協力お願い致します。</w:t>
      </w:r>
    </w:p>
    <w:p w14:paraId="2F04A473" w14:textId="77777777" w:rsidR="00D96132" w:rsidRPr="00D41763" w:rsidRDefault="00D96132" w:rsidP="00D96132">
      <w:pPr>
        <w:jc w:val="left"/>
        <w:rPr>
          <w:sz w:val="24"/>
          <w:szCs w:val="24"/>
        </w:rPr>
      </w:pPr>
    </w:p>
    <w:p w14:paraId="60259BD4" w14:textId="77777777" w:rsidR="00D96132" w:rsidRPr="00D41763" w:rsidRDefault="00D96132" w:rsidP="00D96132">
      <w:pPr>
        <w:pStyle w:val="a7"/>
        <w:rPr>
          <w:sz w:val="24"/>
          <w:szCs w:val="24"/>
        </w:rPr>
      </w:pPr>
      <w:r w:rsidRPr="00D41763">
        <w:rPr>
          <w:rFonts w:hint="eastAsia"/>
          <w:sz w:val="24"/>
          <w:szCs w:val="24"/>
        </w:rPr>
        <w:t>記</w:t>
      </w:r>
    </w:p>
    <w:p w14:paraId="1DD7FBDE" w14:textId="77777777" w:rsidR="00D96132" w:rsidRPr="00D41763" w:rsidRDefault="00D96132" w:rsidP="00D96132">
      <w:pPr>
        <w:rPr>
          <w:sz w:val="24"/>
          <w:szCs w:val="24"/>
        </w:rPr>
      </w:pPr>
    </w:p>
    <w:p w14:paraId="01E6440D" w14:textId="7897A694" w:rsidR="00D96132" w:rsidRDefault="00D96132" w:rsidP="00D96132">
      <w:pPr>
        <w:rPr>
          <w:sz w:val="24"/>
          <w:szCs w:val="24"/>
        </w:rPr>
      </w:pPr>
      <w:r w:rsidRPr="00D41763">
        <w:rPr>
          <w:rFonts w:hint="eastAsia"/>
          <w:sz w:val="24"/>
          <w:szCs w:val="24"/>
        </w:rPr>
        <w:t xml:space="preserve">１、参加申込締切日　</w:t>
      </w:r>
      <w:r w:rsidR="0084184C">
        <w:rPr>
          <w:rFonts w:hint="eastAsia"/>
          <w:sz w:val="24"/>
          <w:szCs w:val="24"/>
        </w:rPr>
        <w:t>２０</w:t>
      </w:r>
      <w:r w:rsidR="00F67DD9">
        <w:rPr>
          <w:rFonts w:hint="eastAsia"/>
          <w:sz w:val="24"/>
          <w:szCs w:val="24"/>
        </w:rPr>
        <w:t>２</w:t>
      </w:r>
      <w:r w:rsidR="00720CAB">
        <w:rPr>
          <w:rFonts w:hint="eastAsia"/>
          <w:sz w:val="24"/>
          <w:szCs w:val="24"/>
        </w:rPr>
        <w:t>３</w:t>
      </w:r>
      <w:r w:rsidRPr="00D41763">
        <w:rPr>
          <w:rFonts w:hint="eastAsia"/>
          <w:sz w:val="24"/>
          <w:szCs w:val="24"/>
        </w:rPr>
        <w:t>年</w:t>
      </w:r>
      <w:r w:rsidR="00950176">
        <w:rPr>
          <w:rFonts w:hint="eastAsia"/>
          <w:sz w:val="24"/>
          <w:szCs w:val="24"/>
        </w:rPr>
        <w:t>１１</w:t>
      </w:r>
      <w:r w:rsidRPr="00D41763">
        <w:rPr>
          <w:rFonts w:hint="eastAsia"/>
          <w:sz w:val="24"/>
          <w:szCs w:val="24"/>
        </w:rPr>
        <w:t>月</w:t>
      </w:r>
      <w:r w:rsidR="00950176">
        <w:rPr>
          <w:rFonts w:hint="eastAsia"/>
          <w:sz w:val="24"/>
          <w:szCs w:val="24"/>
        </w:rPr>
        <w:t>２</w:t>
      </w:r>
      <w:r w:rsidR="00720CAB">
        <w:rPr>
          <w:rFonts w:hint="eastAsia"/>
          <w:sz w:val="24"/>
          <w:szCs w:val="24"/>
        </w:rPr>
        <w:t>７</w:t>
      </w:r>
      <w:r w:rsidR="00D41763" w:rsidRPr="00D41763">
        <w:rPr>
          <w:rFonts w:hint="eastAsia"/>
          <w:sz w:val="24"/>
          <w:szCs w:val="24"/>
        </w:rPr>
        <w:t>日（</w:t>
      </w:r>
      <w:r w:rsidR="00950176">
        <w:rPr>
          <w:rFonts w:hint="eastAsia"/>
          <w:sz w:val="24"/>
          <w:szCs w:val="24"/>
        </w:rPr>
        <w:t>月</w:t>
      </w:r>
      <w:r w:rsidR="00D41763" w:rsidRPr="00D41763">
        <w:rPr>
          <w:rFonts w:hint="eastAsia"/>
          <w:sz w:val="24"/>
          <w:szCs w:val="24"/>
        </w:rPr>
        <w:t>）</w:t>
      </w:r>
    </w:p>
    <w:p w14:paraId="79CD5660" w14:textId="77777777" w:rsidR="00D41763" w:rsidRPr="00D41763" w:rsidRDefault="00D41763" w:rsidP="00D96132">
      <w:pPr>
        <w:rPr>
          <w:sz w:val="24"/>
          <w:szCs w:val="24"/>
        </w:rPr>
      </w:pPr>
    </w:p>
    <w:p w14:paraId="55778ECC" w14:textId="77777777" w:rsidR="00D41763" w:rsidRPr="00D41763" w:rsidRDefault="00D41763" w:rsidP="00D96132">
      <w:pPr>
        <w:rPr>
          <w:sz w:val="24"/>
          <w:szCs w:val="24"/>
        </w:rPr>
      </w:pPr>
      <w:r w:rsidRPr="00D41763">
        <w:rPr>
          <w:rFonts w:hint="eastAsia"/>
          <w:sz w:val="24"/>
          <w:szCs w:val="24"/>
        </w:rPr>
        <w:t>２、申　　込　　先　〒</w:t>
      </w:r>
      <w:r w:rsidRPr="00D41763">
        <w:rPr>
          <w:rFonts w:hint="eastAsia"/>
          <w:sz w:val="24"/>
          <w:szCs w:val="24"/>
        </w:rPr>
        <w:t>376-0011</w:t>
      </w:r>
    </w:p>
    <w:p w14:paraId="66AE047E" w14:textId="77777777" w:rsidR="00D41763" w:rsidRPr="00D41763" w:rsidRDefault="00D41763" w:rsidP="00D96132">
      <w:pPr>
        <w:rPr>
          <w:sz w:val="24"/>
          <w:szCs w:val="24"/>
        </w:rPr>
      </w:pPr>
      <w:r w:rsidRPr="00D41763">
        <w:rPr>
          <w:rFonts w:hint="eastAsia"/>
          <w:sz w:val="24"/>
          <w:szCs w:val="24"/>
        </w:rPr>
        <w:t xml:space="preserve">　　　　　　　　　　桐生市相生町２丁目４７０－１</w:t>
      </w:r>
    </w:p>
    <w:p w14:paraId="3CEF548D" w14:textId="052983E9" w:rsidR="00D41763" w:rsidRPr="00D41763" w:rsidRDefault="00D41763" w:rsidP="00D96132">
      <w:pPr>
        <w:rPr>
          <w:sz w:val="24"/>
          <w:szCs w:val="24"/>
        </w:rPr>
      </w:pPr>
      <w:r w:rsidRPr="00D41763">
        <w:rPr>
          <w:rFonts w:hint="eastAsia"/>
          <w:sz w:val="24"/>
          <w:szCs w:val="24"/>
        </w:rPr>
        <w:t xml:space="preserve">　　　　　　　　　　</w:t>
      </w:r>
      <w:r w:rsidR="000C03FF">
        <w:rPr>
          <w:rFonts w:hint="eastAsia"/>
          <w:sz w:val="24"/>
          <w:szCs w:val="24"/>
        </w:rPr>
        <w:t>（一社）</w:t>
      </w:r>
      <w:r w:rsidRPr="00D41763">
        <w:rPr>
          <w:rFonts w:hint="eastAsia"/>
          <w:sz w:val="24"/>
          <w:szCs w:val="24"/>
        </w:rPr>
        <w:t>群馬県卓球協会　金井　　肇</w:t>
      </w:r>
    </w:p>
    <w:p w14:paraId="448B8BF3" w14:textId="6B72A4AE" w:rsidR="00D41763" w:rsidRDefault="00D41763" w:rsidP="00D96132">
      <w:pPr>
        <w:rPr>
          <w:sz w:val="24"/>
          <w:szCs w:val="24"/>
        </w:rPr>
      </w:pPr>
      <w:r w:rsidRPr="00D41763">
        <w:rPr>
          <w:rFonts w:hint="eastAsia"/>
          <w:sz w:val="24"/>
          <w:szCs w:val="24"/>
        </w:rPr>
        <w:t xml:space="preserve">　　　　　　　　　　ＦＡＸ　</w:t>
      </w:r>
      <w:r w:rsidRPr="00D41763">
        <w:rPr>
          <w:rFonts w:hint="eastAsia"/>
          <w:sz w:val="24"/>
          <w:szCs w:val="24"/>
        </w:rPr>
        <w:t>0277-54-0676</w:t>
      </w:r>
      <w:r w:rsidR="00F67DD9">
        <w:rPr>
          <w:rFonts w:hint="eastAsia"/>
          <w:sz w:val="24"/>
          <w:szCs w:val="24"/>
        </w:rPr>
        <w:t xml:space="preserve">　メール　</w:t>
      </w:r>
      <w:r w:rsidR="00F67DD9">
        <w:rPr>
          <w:rFonts w:hint="eastAsia"/>
          <w:sz w:val="24"/>
          <w:szCs w:val="24"/>
        </w:rPr>
        <w:t>k</w:t>
      </w:r>
      <w:r w:rsidR="00F67DD9">
        <w:rPr>
          <w:sz w:val="24"/>
          <w:szCs w:val="24"/>
        </w:rPr>
        <w:t>iryu1955kanai@blue.ocn.ne.jp</w:t>
      </w:r>
    </w:p>
    <w:p w14:paraId="3884C43E" w14:textId="77777777" w:rsidR="005A2E55" w:rsidRDefault="005A2E55" w:rsidP="00D96132">
      <w:pPr>
        <w:rPr>
          <w:sz w:val="24"/>
          <w:szCs w:val="24"/>
        </w:rPr>
      </w:pPr>
    </w:p>
    <w:p w14:paraId="586945A1" w14:textId="52969E7B" w:rsidR="005A2E55" w:rsidRPr="000C03FF" w:rsidRDefault="00D41763" w:rsidP="005A2E55">
      <w:pPr>
        <w:ind w:left="2400" w:hangingChars="1000" w:hanging="2400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３、</w:t>
      </w:r>
      <w:r w:rsidRPr="000C03FF">
        <w:rPr>
          <w:rFonts w:hint="eastAsia"/>
          <w:b/>
          <w:bCs/>
          <w:sz w:val="24"/>
          <w:szCs w:val="24"/>
        </w:rPr>
        <w:t>参加人数の制限</w:t>
      </w:r>
      <w:r w:rsidR="005A2E55" w:rsidRPr="000C03FF">
        <w:rPr>
          <w:rFonts w:hint="eastAsia"/>
          <w:b/>
          <w:bCs/>
          <w:sz w:val="24"/>
          <w:szCs w:val="24"/>
        </w:rPr>
        <w:t xml:space="preserve">　　　　　　　　　　　　　　　　　　　　　　　　　　　　　　　　　　　　　　　　　　　　　</w:t>
      </w:r>
    </w:p>
    <w:p w14:paraId="59A119CA" w14:textId="77777777" w:rsidR="00D41763" w:rsidRDefault="00D41763" w:rsidP="005A2E55">
      <w:pPr>
        <w:jc w:val="left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  <w:gridCol w:w="1682"/>
        <w:gridCol w:w="1967"/>
        <w:gridCol w:w="1968"/>
      </w:tblGrid>
      <w:tr w:rsidR="00267E6A" w:rsidRPr="00267E6A" w14:paraId="151B8E0A" w14:textId="77777777" w:rsidTr="00267E6A">
        <w:tc>
          <w:tcPr>
            <w:tcW w:w="2235" w:type="dxa"/>
            <w:shd w:val="clear" w:color="auto" w:fill="auto"/>
          </w:tcPr>
          <w:p w14:paraId="72B2CE9B" w14:textId="131B5AB6" w:rsidR="00950176" w:rsidRPr="00267E6A" w:rsidRDefault="00950176" w:rsidP="00267E6A">
            <w:pPr>
              <w:jc w:val="center"/>
              <w:rPr>
                <w:bCs/>
                <w:sz w:val="22"/>
                <w:szCs w:val="24"/>
              </w:rPr>
            </w:pPr>
            <w:r w:rsidRPr="00267E6A">
              <w:rPr>
                <w:bCs/>
                <w:sz w:val="22"/>
                <w:szCs w:val="24"/>
              </w:rPr>
              <w:t>一般男女シングルス</w:t>
            </w:r>
          </w:p>
        </w:tc>
        <w:tc>
          <w:tcPr>
            <w:tcW w:w="1984" w:type="dxa"/>
            <w:shd w:val="clear" w:color="auto" w:fill="auto"/>
          </w:tcPr>
          <w:p w14:paraId="50AD1468" w14:textId="6862CE30" w:rsidR="00950176" w:rsidRPr="00267E6A" w:rsidRDefault="00950176" w:rsidP="00267E6A">
            <w:pPr>
              <w:jc w:val="center"/>
              <w:rPr>
                <w:bCs/>
                <w:sz w:val="22"/>
                <w:szCs w:val="24"/>
              </w:rPr>
            </w:pPr>
            <w:r w:rsidRPr="00267E6A">
              <w:rPr>
                <w:bCs/>
                <w:sz w:val="22"/>
                <w:szCs w:val="24"/>
              </w:rPr>
              <w:t>一般ダブルス</w:t>
            </w:r>
          </w:p>
        </w:tc>
        <w:tc>
          <w:tcPr>
            <w:tcW w:w="1682" w:type="dxa"/>
            <w:shd w:val="clear" w:color="auto" w:fill="auto"/>
          </w:tcPr>
          <w:p w14:paraId="1AF4BC9D" w14:textId="23809718" w:rsidR="00950176" w:rsidRPr="00267E6A" w:rsidRDefault="00950176" w:rsidP="00267E6A">
            <w:pPr>
              <w:jc w:val="center"/>
              <w:rPr>
                <w:bCs/>
                <w:sz w:val="22"/>
                <w:szCs w:val="24"/>
              </w:rPr>
            </w:pPr>
            <w:r w:rsidRPr="00267E6A">
              <w:rPr>
                <w:bCs/>
                <w:sz w:val="22"/>
                <w:szCs w:val="24"/>
              </w:rPr>
              <w:t>ジュニア</w:t>
            </w:r>
          </w:p>
        </w:tc>
        <w:tc>
          <w:tcPr>
            <w:tcW w:w="1967" w:type="dxa"/>
            <w:shd w:val="clear" w:color="auto" w:fill="auto"/>
          </w:tcPr>
          <w:p w14:paraId="39F49CEA" w14:textId="7B4CBD91" w:rsidR="00950176" w:rsidRPr="00267E6A" w:rsidRDefault="00950176" w:rsidP="00267E6A">
            <w:pPr>
              <w:jc w:val="center"/>
              <w:rPr>
                <w:bCs/>
                <w:sz w:val="22"/>
                <w:szCs w:val="24"/>
              </w:rPr>
            </w:pPr>
            <w:r w:rsidRPr="00267E6A">
              <w:rPr>
                <w:bCs/>
                <w:sz w:val="22"/>
                <w:szCs w:val="24"/>
              </w:rPr>
              <w:t>カデット</w:t>
            </w:r>
          </w:p>
        </w:tc>
        <w:tc>
          <w:tcPr>
            <w:tcW w:w="1968" w:type="dxa"/>
            <w:shd w:val="clear" w:color="auto" w:fill="auto"/>
          </w:tcPr>
          <w:p w14:paraId="78349A97" w14:textId="47865F75" w:rsidR="00950176" w:rsidRPr="00267E6A" w:rsidRDefault="00950176" w:rsidP="00267E6A">
            <w:pPr>
              <w:jc w:val="center"/>
              <w:rPr>
                <w:bCs/>
                <w:sz w:val="22"/>
                <w:szCs w:val="24"/>
              </w:rPr>
            </w:pPr>
            <w:r w:rsidRPr="00267E6A">
              <w:rPr>
                <w:bCs/>
                <w:sz w:val="22"/>
                <w:szCs w:val="24"/>
              </w:rPr>
              <w:t>ホープス</w:t>
            </w:r>
          </w:p>
        </w:tc>
      </w:tr>
      <w:tr w:rsidR="00267E6A" w:rsidRPr="00267E6A" w14:paraId="35A3B441" w14:textId="77777777" w:rsidTr="00267E6A">
        <w:tc>
          <w:tcPr>
            <w:tcW w:w="2235" w:type="dxa"/>
            <w:shd w:val="clear" w:color="auto" w:fill="auto"/>
          </w:tcPr>
          <w:p w14:paraId="5D24E0C9" w14:textId="2C35C2A3" w:rsidR="00950176" w:rsidRPr="00267E6A" w:rsidRDefault="00950176" w:rsidP="00267E6A">
            <w:pPr>
              <w:jc w:val="center"/>
              <w:rPr>
                <w:bCs/>
                <w:sz w:val="24"/>
                <w:szCs w:val="24"/>
              </w:rPr>
            </w:pPr>
            <w:r w:rsidRPr="00267E6A">
              <w:rPr>
                <w:bCs/>
                <w:sz w:val="22"/>
                <w:szCs w:val="24"/>
              </w:rPr>
              <w:t>男女各</w:t>
            </w:r>
            <w:r w:rsidR="00720CAB">
              <w:rPr>
                <w:rFonts w:hint="eastAsia"/>
                <w:bCs/>
                <w:sz w:val="22"/>
                <w:szCs w:val="24"/>
              </w:rPr>
              <w:t>４</w:t>
            </w:r>
            <w:r w:rsidRPr="00267E6A">
              <w:rPr>
                <w:bCs/>
                <w:sz w:val="22"/>
                <w:szCs w:val="24"/>
              </w:rPr>
              <w:t>名</w:t>
            </w:r>
          </w:p>
        </w:tc>
        <w:tc>
          <w:tcPr>
            <w:tcW w:w="1984" w:type="dxa"/>
            <w:shd w:val="clear" w:color="auto" w:fill="auto"/>
          </w:tcPr>
          <w:p w14:paraId="6AD05FF9" w14:textId="24370BE6" w:rsidR="00950176" w:rsidRPr="00267E6A" w:rsidRDefault="00950176" w:rsidP="00267E6A">
            <w:pPr>
              <w:jc w:val="center"/>
              <w:rPr>
                <w:b/>
                <w:bCs/>
                <w:sz w:val="24"/>
                <w:szCs w:val="24"/>
              </w:rPr>
            </w:pPr>
            <w:r w:rsidRPr="00267E6A">
              <w:rPr>
                <w:bCs/>
                <w:sz w:val="22"/>
                <w:szCs w:val="24"/>
              </w:rPr>
              <w:t>男女各</w:t>
            </w:r>
            <w:r w:rsidR="00720CAB">
              <w:rPr>
                <w:rFonts w:hint="eastAsia"/>
                <w:bCs/>
                <w:sz w:val="22"/>
                <w:szCs w:val="24"/>
              </w:rPr>
              <w:t>２</w:t>
            </w:r>
            <w:r w:rsidRPr="00267E6A">
              <w:rPr>
                <w:bCs/>
                <w:sz w:val="22"/>
                <w:szCs w:val="24"/>
              </w:rPr>
              <w:t>名</w:t>
            </w:r>
          </w:p>
        </w:tc>
        <w:tc>
          <w:tcPr>
            <w:tcW w:w="1682" w:type="dxa"/>
            <w:shd w:val="clear" w:color="auto" w:fill="auto"/>
          </w:tcPr>
          <w:p w14:paraId="56FED54F" w14:textId="455BEA63" w:rsidR="00950176" w:rsidRPr="00267E6A" w:rsidRDefault="00950176" w:rsidP="00267E6A">
            <w:pPr>
              <w:jc w:val="center"/>
              <w:rPr>
                <w:b/>
                <w:bCs/>
                <w:sz w:val="24"/>
                <w:szCs w:val="24"/>
              </w:rPr>
            </w:pPr>
            <w:r w:rsidRPr="00267E6A">
              <w:rPr>
                <w:bCs/>
                <w:sz w:val="22"/>
                <w:szCs w:val="24"/>
              </w:rPr>
              <w:t>男女各</w:t>
            </w:r>
            <w:r w:rsidR="00720CAB">
              <w:rPr>
                <w:rFonts w:hint="eastAsia"/>
                <w:bCs/>
                <w:sz w:val="22"/>
                <w:szCs w:val="24"/>
              </w:rPr>
              <w:t>４</w:t>
            </w:r>
            <w:r w:rsidRPr="00267E6A">
              <w:rPr>
                <w:bCs/>
                <w:sz w:val="22"/>
                <w:szCs w:val="24"/>
              </w:rPr>
              <w:t>名</w:t>
            </w:r>
          </w:p>
        </w:tc>
        <w:tc>
          <w:tcPr>
            <w:tcW w:w="1967" w:type="dxa"/>
            <w:shd w:val="clear" w:color="auto" w:fill="auto"/>
          </w:tcPr>
          <w:p w14:paraId="094A094D" w14:textId="74A899F5" w:rsidR="00950176" w:rsidRPr="00267E6A" w:rsidRDefault="00950176" w:rsidP="00267E6A">
            <w:pPr>
              <w:jc w:val="center"/>
              <w:rPr>
                <w:b/>
                <w:bCs/>
                <w:sz w:val="24"/>
                <w:szCs w:val="24"/>
              </w:rPr>
            </w:pPr>
            <w:r w:rsidRPr="00267E6A">
              <w:rPr>
                <w:bCs/>
                <w:sz w:val="22"/>
                <w:szCs w:val="24"/>
              </w:rPr>
              <w:t>男女各</w:t>
            </w:r>
            <w:r w:rsidR="00720CAB">
              <w:rPr>
                <w:rFonts w:hint="eastAsia"/>
                <w:bCs/>
                <w:sz w:val="22"/>
                <w:szCs w:val="24"/>
              </w:rPr>
              <w:t>４</w:t>
            </w:r>
            <w:r w:rsidRPr="00267E6A">
              <w:rPr>
                <w:bCs/>
                <w:sz w:val="22"/>
                <w:szCs w:val="24"/>
              </w:rPr>
              <w:t>名</w:t>
            </w:r>
          </w:p>
        </w:tc>
        <w:tc>
          <w:tcPr>
            <w:tcW w:w="1968" w:type="dxa"/>
            <w:shd w:val="clear" w:color="auto" w:fill="auto"/>
          </w:tcPr>
          <w:p w14:paraId="78537B07" w14:textId="137B77D6" w:rsidR="00950176" w:rsidRPr="00267E6A" w:rsidRDefault="00950176" w:rsidP="00267E6A">
            <w:pPr>
              <w:jc w:val="center"/>
              <w:rPr>
                <w:b/>
                <w:bCs/>
                <w:sz w:val="24"/>
                <w:szCs w:val="24"/>
              </w:rPr>
            </w:pPr>
            <w:r w:rsidRPr="00267E6A">
              <w:rPr>
                <w:bCs/>
                <w:sz w:val="22"/>
                <w:szCs w:val="24"/>
              </w:rPr>
              <w:t>男女各</w:t>
            </w:r>
            <w:r w:rsidR="00720CAB">
              <w:rPr>
                <w:rFonts w:hint="eastAsia"/>
                <w:bCs/>
                <w:sz w:val="22"/>
                <w:szCs w:val="24"/>
              </w:rPr>
              <w:t>４</w:t>
            </w:r>
            <w:r w:rsidRPr="00267E6A">
              <w:rPr>
                <w:bCs/>
                <w:sz w:val="22"/>
                <w:szCs w:val="24"/>
              </w:rPr>
              <w:t>名</w:t>
            </w:r>
          </w:p>
        </w:tc>
      </w:tr>
    </w:tbl>
    <w:p w14:paraId="350B93C8" w14:textId="77777777" w:rsidR="00950176" w:rsidRDefault="00950176" w:rsidP="00950176">
      <w:pPr>
        <w:rPr>
          <w:b/>
          <w:bCs/>
          <w:sz w:val="24"/>
          <w:szCs w:val="24"/>
        </w:rPr>
      </w:pPr>
    </w:p>
    <w:p w14:paraId="18311E00" w14:textId="77777777" w:rsidR="00950176" w:rsidRDefault="005F48B1" w:rsidP="009501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参加人数制限を超えた申込がありましたら、</w:t>
      </w:r>
      <w:r w:rsidR="00566BAD">
        <w:rPr>
          <w:rFonts w:hint="eastAsia"/>
          <w:sz w:val="24"/>
          <w:szCs w:val="24"/>
        </w:rPr>
        <w:t>代表</w:t>
      </w:r>
      <w:r w:rsidR="0084184C">
        <w:rPr>
          <w:rFonts w:hint="eastAsia"/>
          <w:sz w:val="24"/>
          <w:szCs w:val="24"/>
        </w:rPr>
        <w:t>選出</w:t>
      </w:r>
      <w:r w:rsidR="00566BAD">
        <w:rPr>
          <w:rFonts w:hint="eastAsia"/>
          <w:sz w:val="24"/>
          <w:szCs w:val="24"/>
        </w:rPr>
        <w:t>は</w:t>
      </w:r>
      <w:r w:rsidR="000C03FF">
        <w:rPr>
          <w:rFonts w:hint="eastAsia"/>
          <w:sz w:val="24"/>
          <w:szCs w:val="24"/>
        </w:rPr>
        <w:t>（一社）</w:t>
      </w:r>
      <w:r>
        <w:rPr>
          <w:rFonts w:hint="eastAsia"/>
          <w:sz w:val="24"/>
          <w:szCs w:val="24"/>
        </w:rPr>
        <w:t>群</w:t>
      </w:r>
      <w:r w:rsidR="00950176">
        <w:rPr>
          <w:rFonts w:hint="eastAsia"/>
          <w:sz w:val="24"/>
          <w:szCs w:val="24"/>
        </w:rPr>
        <w:t>馬県卓球協会強化・普</w:t>
      </w:r>
    </w:p>
    <w:p w14:paraId="5C053265" w14:textId="2F589E46" w:rsidR="00950176" w:rsidRDefault="00950176" w:rsidP="009501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及部に一任でお願い致します。</w:t>
      </w:r>
    </w:p>
    <w:p w14:paraId="4C18C4CA" w14:textId="5A347A99" w:rsidR="00950176" w:rsidRDefault="00950176" w:rsidP="00D96132">
      <w:pPr>
        <w:rPr>
          <w:sz w:val="24"/>
          <w:szCs w:val="24"/>
        </w:rPr>
      </w:pPr>
      <w:r>
        <w:rPr>
          <w:sz w:val="24"/>
          <w:szCs w:val="24"/>
        </w:rPr>
        <w:t>予選会を行いませんので、一般とジュニアは</w:t>
      </w:r>
      <w:r>
        <w:rPr>
          <w:sz w:val="24"/>
          <w:szCs w:val="24"/>
        </w:rPr>
        <w:t>R</w:t>
      </w:r>
      <w:r w:rsidR="00720CAB">
        <w:rPr>
          <w:rFonts w:hint="eastAsia"/>
          <w:sz w:val="24"/>
          <w:szCs w:val="24"/>
        </w:rPr>
        <w:t>５</w:t>
      </w:r>
      <w:r>
        <w:rPr>
          <w:sz w:val="24"/>
          <w:szCs w:val="24"/>
        </w:rPr>
        <w:t>年度の全日本群馬県予選会、カデットは</w:t>
      </w:r>
    </w:p>
    <w:p w14:paraId="7465AE44" w14:textId="77777777" w:rsidR="00950176" w:rsidRDefault="00950176" w:rsidP="00D96132">
      <w:pPr>
        <w:rPr>
          <w:sz w:val="24"/>
          <w:szCs w:val="24"/>
        </w:rPr>
      </w:pPr>
      <w:r>
        <w:rPr>
          <w:sz w:val="24"/>
          <w:szCs w:val="24"/>
        </w:rPr>
        <w:t>８月に開催されたカデット群馬県予選会、ホープスは５月に開催された全日本ホカバ群馬</w:t>
      </w:r>
    </w:p>
    <w:p w14:paraId="31AC0F31" w14:textId="1E31379F" w:rsidR="000C03FF" w:rsidRDefault="00950176" w:rsidP="00D96132">
      <w:pPr>
        <w:rPr>
          <w:sz w:val="24"/>
          <w:szCs w:val="24"/>
        </w:rPr>
      </w:pPr>
      <w:r>
        <w:rPr>
          <w:sz w:val="24"/>
          <w:szCs w:val="24"/>
        </w:rPr>
        <w:t>県予選会の結果を基準に、その他の結果を</w:t>
      </w:r>
      <w:r w:rsidR="00267E6A">
        <w:rPr>
          <w:sz w:val="24"/>
          <w:szCs w:val="24"/>
        </w:rPr>
        <w:t>参考に決定致します。</w:t>
      </w:r>
    </w:p>
    <w:p w14:paraId="612F9425" w14:textId="77777777" w:rsidR="00267E6A" w:rsidRPr="00950176" w:rsidRDefault="00267E6A" w:rsidP="00D96132">
      <w:pPr>
        <w:rPr>
          <w:sz w:val="24"/>
          <w:szCs w:val="24"/>
        </w:rPr>
      </w:pPr>
    </w:p>
    <w:p w14:paraId="630A4142" w14:textId="77777777" w:rsidR="00566BAD" w:rsidRDefault="00566BAD" w:rsidP="00566B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４、参加料について　代表に選出された団体・選手には後日参加料の請求を致します。</w:t>
      </w:r>
    </w:p>
    <w:p w14:paraId="1B766575" w14:textId="77777777" w:rsidR="00566BAD" w:rsidRDefault="00566BAD" w:rsidP="00566BAD">
      <w:pPr>
        <w:rPr>
          <w:sz w:val="24"/>
          <w:szCs w:val="24"/>
        </w:rPr>
      </w:pPr>
    </w:p>
    <w:p w14:paraId="281F033C" w14:textId="52AE5D25" w:rsidR="00566BAD" w:rsidRDefault="00566BAD" w:rsidP="00566B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５、問い合わせ先　　</w:t>
      </w:r>
      <w:r w:rsidR="000C03FF">
        <w:rPr>
          <w:rFonts w:hint="eastAsia"/>
          <w:sz w:val="24"/>
          <w:szCs w:val="24"/>
        </w:rPr>
        <w:t>（一社）</w:t>
      </w:r>
      <w:r>
        <w:rPr>
          <w:rFonts w:hint="eastAsia"/>
          <w:sz w:val="24"/>
          <w:szCs w:val="24"/>
        </w:rPr>
        <w:t>群馬県卓球協会　金井　携帯</w:t>
      </w:r>
      <w:r>
        <w:rPr>
          <w:rFonts w:hint="eastAsia"/>
          <w:sz w:val="24"/>
          <w:szCs w:val="24"/>
        </w:rPr>
        <w:t>090-8585-4691</w:t>
      </w:r>
    </w:p>
    <w:p w14:paraId="48CBE472" w14:textId="77777777" w:rsidR="00D41763" w:rsidRPr="00566BAD" w:rsidRDefault="00D41763" w:rsidP="00D96132">
      <w:pPr>
        <w:rPr>
          <w:sz w:val="24"/>
          <w:szCs w:val="24"/>
        </w:rPr>
      </w:pPr>
    </w:p>
    <w:p w14:paraId="5107C679" w14:textId="77777777" w:rsidR="00D41763" w:rsidRPr="00D41763" w:rsidRDefault="00D41763" w:rsidP="00D96132">
      <w:pPr>
        <w:rPr>
          <w:sz w:val="24"/>
          <w:szCs w:val="24"/>
        </w:rPr>
      </w:pPr>
    </w:p>
    <w:p w14:paraId="325600BA" w14:textId="77777777" w:rsidR="00D41763" w:rsidRPr="00D41763" w:rsidRDefault="00D41763" w:rsidP="00D96132">
      <w:pPr>
        <w:rPr>
          <w:sz w:val="24"/>
          <w:szCs w:val="24"/>
        </w:rPr>
      </w:pPr>
    </w:p>
    <w:p w14:paraId="2866A136" w14:textId="77777777" w:rsidR="009812B4" w:rsidRPr="00D41763" w:rsidRDefault="00D96132" w:rsidP="005A2E55">
      <w:pPr>
        <w:pStyle w:val="a9"/>
        <w:rPr>
          <w:sz w:val="24"/>
          <w:szCs w:val="24"/>
        </w:rPr>
      </w:pPr>
      <w:r w:rsidRPr="00D41763">
        <w:rPr>
          <w:rFonts w:hint="eastAsia"/>
          <w:sz w:val="24"/>
          <w:szCs w:val="24"/>
        </w:rPr>
        <w:t>以上</w:t>
      </w:r>
    </w:p>
    <w:sectPr w:rsidR="009812B4" w:rsidRPr="00D41763" w:rsidSect="000C03F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1603"/>
    <w:rsid w:val="000C03FF"/>
    <w:rsid w:val="00204408"/>
    <w:rsid w:val="00226EF2"/>
    <w:rsid w:val="00267E6A"/>
    <w:rsid w:val="00326325"/>
    <w:rsid w:val="0036369C"/>
    <w:rsid w:val="003C5F12"/>
    <w:rsid w:val="00466B0F"/>
    <w:rsid w:val="00482B07"/>
    <w:rsid w:val="00566BAD"/>
    <w:rsid w:val="005A2E55"/>
    <w:rsid w:val="005F48B1"/>
    <w:rsid w:val="006D67FC"/>
    <w:rsid w:val="00720CAB"/>
    <w:rsid w:val="00791603"/>
    <w:rsid w:val="0084184C"/>
    <w:rsid w:val="00950176"/>
    <w:rsid w:val="009812B4"/>
    <w:rsid w:val="009E7F46"/>
    <w:rsid w:val="00B01DFB"/>
    <w:rsid w:val="00B54B04"/>
    <w:rsid w:val="00D41763"/>
    <w:rsid w:val="00D96132"/>
    <w:rsid w:val="00E70C28"/>
    <w:rsid w:val="00F67DBE"/>
    <w:rsid w:val="00F67DD9"/>
    <w:rsid w:val="00F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8DF019C"/>
  <w15:docId w15:val="{F939CC2B-5E85-4CEF-A0B1-384D8943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B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663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FB663B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96132"/>
  </w:style>
  <w:style w:type="character" w:customStyle="1" w:styleId="a6">
    <w:name w:val="日付 (文字)"/>
    <w:basedOn w:val="a0"/>
    <w:link w:val="a5"/>
    <w:uiPriority w:val="99"/>
    <w:semiHidden/>
    <w:rsid w:val="00D96132"/>
  </w:style>
  <w:style w:type="paragraph" w:styleId="a7">
    <w:name w:val="Note Heading"/>
    <w:basedOn w:val="a"/>
    <w:next w:val="a"/>
    <w:link w:val="a8"/>
    <w:uiPriority w:val="99"/>
    <w:unhideWhenUsed/>
    <w:rsid w:val="00D96132"/>
    <w:pPr>
      <w:jc w:val="center"/>
    </w:pPr>
    <w:rPr>
      <w:sz w:val="28"/>
      <w:szCs w:val="28"/>
    </w:rPr>
  </w:style>
  <w:style w:type="character" w:customStyle="1" w:styleId="a8">
    <w:name w:val="記 (文字)"/>
    <w:link w:val="a7"/>
    <w:uiPriority w:val="99"/>
    <w:rsid w:val="00D96132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D96132"/>
    <w:pPr>
      <w:jc w:val="right"/>
    </w:pPr>
    <w:rPr>
      <w:sz w:val="28"/>
      <w:szCs w:val="28"/>
    </w:rPr>
  </w:style>
  <w:style w:type="character" w:customStyle="1" w:styleId="aa">
    <w:name w:val="結語 (文字)"/>
    <w:link w:val="a9"/>
    <w:uiPriority w:val="99"/>
    <w:rsid w:val="00D96132"/>
    <w:rPr>
      <w:sz w:val="28"/>
      <w:szCs w:val="28"/>
    </w:rPr>
  </w:style>
  <w:style w:type="table" w:styleId="ab">
    <w:name w:val="Table Grid"/>
    <w:basedOn w:val="a1"/>
    <w:locked/>
    <w:rsid w:val="00950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金井肇</dc:creator>
  <cp:keywords/>
  <dc:description/>
  <cp:lastModifiedBy>201910-09</cp:lastModifiedBy>
  <cp:revision>16</cp:revision>
  <cp:lastPrinted>2022-10-08T03:09:00Z</cp:lastPrinted>
  <dcterms:created xsi:type="dcterms:W3CDTF">2015-08-27T04:58:00Z</dcterms:created>
  <dcterms:modified xsi:type="dcterms:W3CDTF">2023-10-15T17:15:00Z</dcterms:modified>
</cp:coreProperties>
</file>